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2"/>
        <w:gridCol w:w="1073"/>
        <w:gridCol w:w="1074"/>
        <w:gridCol w:w="1074"/>
        <w:gridCol w:w="1074"/>
        <w:gridCol w:w="1191"/>
      </w:tblGrid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C45D32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675pt;margin-top:28.55pt;width:36pt;height:27pt;z-index:251661312" strokecolor="white">
                  <v:textbox style="mso-next-textbox:#_x0000_s1027">
                    <w:txbxContent>
                      <w:p w:rsidR="008D7EE1" w:rsidRDefault="008D7EE1" w:rsidP="008D7EE1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sz w:val="18"/>
                <w:szCs w:val="18"/>
              </w:rPr>
              <w:pict>
                <v:shape id="_x0000_s1026" type="#_x0000_t202" style="position:absolute;margin-left:711pt;margin-top:28.55pt;width:36pt;height:27pt;z-index:251660288" strokecolor="white">
                  <v:textbox style="mso-next-textbox:#_x0000_s1026">
                    <w:txbxContent>
                      <w:p w:rsidR="008D7EE1" w:rsidRDefault="008D7EE1" w:rsidP="008D7EE1">
                        <w:pPr>
                          <w:jc w:val="both"/>
                        </w:pPr>
                        <w:r>
                          <w:t>29</w:t>
                        </w:r>
                      </w:p>
                    </w:txbxContent>
                  </v:textbox>
                </v:shape>
              </w:pict>
            </w:r>
            <w:r w:rsidR="008D7EE1">
              <w:rPr>
                <w:rFonts w:ascii="Arial" w:hAnsi="Arial" w:cs="Arial"/>
                <w:b/>
                <w:sz w:val="18"/>
                <w:szCs w:val="18"/>
              </w:rPr>
              <w:t xml:space="preserve">Škola </w:t>
            </w:r>
            <w:r w:rsidR="008D7EE1">
              <w:rPr>
                <w:rFonts w:ascii="Arial" w:hAnsi="Arial" w:cs="Arial"/>
                <w:sz w:val="18"/>
                <w:szCs w:val="18"/>
              </w:rPr>
              <w:t>(názov, adresa)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Stredná odborná škola elektrotechnická</w:t>
            </w:r>
          </w:p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Sibírska 1, 917 01 Trnava</w:t>
            </w:r>
          </w:p>
        </w:tc>
      </w:tr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Názov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Elektrotechnika a informačné systémy</w:t>
            </w:r>
          </w:p>
        </w:tc>
      </w:tr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8D7EE1" w:rsidP="00933F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Kód a názov ŠVP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 Elektrotechnika </w:t>
            </w:r>
          </w:p>
        </w:tc>
      </w:tr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Kód a názov študijného odboru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2697 4 mechanik elektrotechnik</w:t>
            </w:r>
          </w:p>
        </w:tc>
      </w:tr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Stupeň vzdelania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úplné stredné odborné vzdelanie – ISCED 3A</w:t>
            </w:r>
          </w:p>
        </w:tc>
      </w:tr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Dĺžka štúdia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roky</w:t>
            </w:r>
          </w:p>
        </w:tc>
      </w:tr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 štúdia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Denná</w:t>
            </w:r>
          </w:p>
        </w:tc>
      </w:tr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školy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Štátna</w:t>
            </w:r>
          </w:p>
        </w:tc>
      </w:tr>
      <w:tr w:rsidR="008D7EE1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Vyučovací jazyk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vyučovací jazyk - slovenský jazyk</w:t>
            </w:r>
          </w:p>
        </w:tc>
      </w:tr>
      <w:tr w:rsidR="003221B4" w:rsidTr="00427E2A"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221B4" w:rsidRDefault="003221B4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221B4" w:rsidRPr="003221B4" w:rsidRDefault="003221B4" w:rsidP="00933F2B">
            <w:pPr>
              <w:jc w:val="both"/>
              <w:rPr>
                <w:rFonts w:ascii="Arial" w:hAnsi="Arial" w:cs="Arial"/>
                <w:b/>
              </w:rPr>
            </w:pPr>
            <w:r w:rsidRPr="003221B4">
              <w:rPr>
                <w:rFonts w:ascii="Arial" w:hAnsi="Arial" w:cs="Arial"/>
                <w:b/>
              </w:rPr>
              <w:t xml:space="preserve">1. ročník – </w:t>
            </w:r>
            <w:proofErr w:type="spellStart"/>
            <w:r w:rsidRPr="003221B4">
              <w:rPr>
                <w:rFonts w:ascii="Arial" w:hAnsi="Arial" w:cs="Arial"/>
                <w:b/>
              </w:rPr>
              <w:t>šk.rok</w:t>
            </w:r>
            <w:proofErr w:type="spellEnd"/>
            <w:r w:rsidRPr="003221B4">
              <w:rPr>
                <w:rFonts w:ascii="Arial" w:hAnsi="Arial" w:cs="Arial"/>
                <w:b/>
              </w:rPr>
              <w:t xml:space="preserve"> 2015/2016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70"/>
        </w:trPr>
        <w:tc>
          <w:tcPr>
            <w:tcW w:w="2047" w:type="pct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Kategórie a názvy vyučovacích predmetov</w:t>
            </w:r>
          </w:p>
        </w:tc>
        <w:tc>
          <w:tcPr>
            <w:tcW w:w="2953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 týždenných vyučovacích hodín v ročníku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170"/>
        </w:trPr>
        <w:tc>
          <w:tcPr>
            <w:tcW w:w="2047" w:type="pct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VŠEOBECNOVZDELÁVACIE PREDMETY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4A5415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8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4A5415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1" w:type="pc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Pr="00212C2B" w:rsidRDefault="00212C2B" w:rsidP="00933F2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59</w:t>
            </w:r>
          </w:p>
        </w:tc>
      </w:tr>
      <w:tr w:rsidR="008D7EE1" w:rsidTr="00933F2B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AF1DD"/>
          </w:tcPr>
          <w:p w:rsidR="008D7EE1" w:rsidRDefault="008D7EE1" w:rsidP="00933F2B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Jazyk a komunikácia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Slovenský jazyk a literatúra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e)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Anglický jazyk/Nemecký jazyk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f)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8D7EE1" w:rsidTr="00933F2B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AF1DD"/>
          </w:tcPr>
          <w:p w:rsidR="008D7EE1" w:rsidRDefault="008D7EE1" w:rsidP="00933F2B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Človek, hodnoty a spoločnosť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Etická výchova/Náboženská výchova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i)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Dejepis 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Občianska náuka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DE708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DE708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8D7EE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DE7085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D7EE1" w:rsidTr="00933F2B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AF1DD"/>
          </w:tcPr>
          <w:p w:rsidR="008D7EE1" w:rsidRDefault="008D7EE1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Človek a príroda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Fyzika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k)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C351E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C351E5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8D7EE1" w:rsidTr="00933F2B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AF1DD"/>
          </w:tcPr>
          <w:p w:rsidR="008D7EE1" w:rsidRDefault="008D7EE1" w:rsidP="00933F2B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Matematika a práca s informáciami</w:t>
            </w:r>
          </w:p>
        </w:tc>
      </w:tr>
      <w:tr w:rsidR="00DE7085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E7085" w:rsidRDefault="00DE7085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Finančná gramotnosť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E7085" w:rsidRDefault="00DE708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E7085" w:rsidRDefault="00DE708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E7085" w:rsidRDefault="00DE708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DE7085" w:rsidRDefault="00DE708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DE7085" w:rsidRDefault="00DE7085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Matematika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C351E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C351E5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Informatika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l)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D7EE1" w:rsidTr="00933F2B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AF1DD"/>
          </w:tcPr>
          <w:p w:rsidR="008D7EE1" w:rsidRDefault="008D7EE1" w:rsidP="00933F2B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Zdravie a pohyb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Telesná a športová výchova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m)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212C2B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212C2B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212C2B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ODBORNÉ PREDMETY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212C2B" w:rsidP="004A54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4A5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212C2B" w:rsidP="004A54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4A54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212C2B" w:rsidP="00C351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C351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212C2B" w:rsidP="004A54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DE619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Pr="00212C2B" w:rsidRDefault="004A5415" w:rsidP="00933F2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73</w:t>
            </w:r>
          </w:p>
        </w:tc>
      </w:tr>
      <w:tr w:rsidR="008D7EE1" w:rsidTr="00933F2B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AF1DD"/>
          </w:tcPr>
          <w:p w:rsidR="008D7EE1" w:rsidRDefault="008D7EE1" w:rsidP="00933F2B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Teoretické vzdelávanie</w:t>
            </w:r>
            <w:r w:rsidR="00212C2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18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Ekonomika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DE619B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DE619B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Základy elektrotechniky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4A541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427E2A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Technológia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Základy elektroniky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4A541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427E2A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D7EE1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Číslicová technika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4A5415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D7EE1" w:rsidRDefault="008D7EE1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8D7EE1" w:rsidRDefault="008D7EE1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Elektrické merania 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A943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Predmety bloku automatizačná technika 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Základy automatického riadenia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Riadiace systémy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Merania v automatizačnej technike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Elektrotechnická spôsobilosť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Predmety bloku silnoprúdová technika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Rozvod elektrickej energie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DE619B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Elektrické stroje a prístroje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Automatické riadenie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Elektrotechnická spôsobilosť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74C67" w:rsidTr="00933F2B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5000" w:type="pct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AF1DD"/>
          </w:tcPr>
          <w:p w:rsidR="00374C67" w:rsidRDefault="00374C67" w:rsidP="00933F2B">
            <w:pP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Praktická príprava 44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Projektovanie elektrotechnických zariadení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A943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A943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Technické kreslenie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Odborný výcvik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n)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SPOLU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4A541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Pr="004A5415" w:rsidRDefault="00374C67" w:rsidP="00933F2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541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132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ÚČELOVÉ KURZY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Ochrana človeka a prírody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p) q)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374C67" w:rsidTr="00427E2A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047" w:type="pc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Telovýchovno-výcvikový kurz </w:t>
            </w:r>
            <w:r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p)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78" w:type="pc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74C67" w:rsidRDefault="00374C67" w:rsidP="009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74C67" w:rsidRDefault="00374C67" w:rsidP="00933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</w:tr>
    </w:tbl>
    <w:p w:rsidR="00B27FE9" w:rsidRDefault="00B27FE9"/>
    <w:sectPr w:rsidR="00B27FE9" w:rsidSect="00B2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D7EE1"/>
    <w:rsid w:val="0017228A"/>
    <w:rsid w:val="00212C2B"/>
    <w:rsid w:val="00265BFD"/>
    <w:rsid w:val="003221B4"/>
    <w:rsid w:val="00374C67"/>
    <w:rsid w:val="00427E2A"/>
    <w:rsid w:val="004A5415"/>
    <w:rsid w:val="006A7087"/>
    <w:rsid w:val="00797051"/>
    <w:rsid w:val="008D7EE1"/>
    <w:rsid w:val="008E4A0C"/>
    <w:rsid w:val="00B25EED"/>
    <w:rsid w:val="00B27FE9"/>
    <w:rsid w:val="00B37315"/>
    <w:rsid w:val="00B50B5F"/>
    <w:rsid w:val="00BA78DE"/>
    <w:rsid w:val="00C351E5"/>
    <w:rsid w:val="00C45D32"/>
    <w:rsid w:val="00DE619B"/>
    <w:rsid w:val="00DE7085"/>
    <w:rsid w:val="00E01E22"/>
    <w:rsid w:val="00F35D74"/>
    <w:rsid w:val="00F651DD"/>
    <w:rsid w:val="00F9523C"/>
    <w:rsid w:val="00FB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Ružena Pecková</dc:creator>
  <cp:lastModifiedBy>Ing. Ružena Pecková</cp:lastModifiedBy>
  <cp:revision>9</cp:revision>
  <dcterms:created xsi:type="dcterms:W3CDTF">2015-05-31T15:22:00Z</dcterms:created>
  <dcterms:modified xsi:type="dcterms:W3CDTF">2015-08-08T22:37:00Z</dcterms:modified>
</cp:coreProperties>
</file>